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84B4" w14:textId="76DDCC48" w:rsidR="005E661C" w:rsidRDefault="005E661C" w:rsidP="007E7954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35F2CB16" w14:textId="3E65D83E" w:rsidR="000A5C1C" w:rsidRDefault="000A5C1C" w:rsidP="007E7954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6425A6C7" w14:textId="6662EDA6" w:rsidR="000A5C1C" w:rsidRDefault="00125782" w:rsidP="007E7954">
      <w:pPr>
        <w:pStyle w:val="NormalWeb"/>
        <w:spacing w:before="0" w:beforeAutospacing="0" w:after="0"/>
        <w:jc w:val="right"/>
        <w:rPr>
          <w:color w:val="000000"/>
          <w:lang w:val="hr-HR"/>
        </w:rPr>
      </w:pPr>
      <w:r w:rsidRPr="00125782">
        <w:rPr>
          <w:color w:val="000000"/>
          <w:lang w:val="hr-HR"/>
        </w:rPr>
        <w:t>OBRAZAC BROJ PI 55</w:t>
      </w:r>
    </w:p>
    <w:p w14:paraId="628012ED" w14:textId="77777777" w:rsidR="00125782" w:rsidRPr="00F06848" w:rsidRDefault="00125782" w:rsidP="007E7954">
      <w:pPr>
        <w:pStyle w:val="NormalWeb"/>
        <w:spacing w:before="0" w:beforeAutospacing="0" w:after="0"/>
        <w:jc w:val="right"/>
        <w:rPr>
          <w:b/>
          <w:sz w:val="22"/>
          <w:szCs w:val="22"/>
        </w:rPr>
      </w:pPr>
    </w:p>
    <w:p w14:paraId="1C4C3A75" w14:textId="116DB5E0" w:rsidR="00FC3545" w:rsidRPr="00F06848" w:rsidRDefault="00E0528A" w:rsidP="007E7954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  <w:r w:rsidRPr="00E0528A">
        <w:rPr>
          <w:b/>
          <w:sz w:val="22"/>
          <w:szCs w:val="22"/>
        </w:rPr>
        <w:t>Obrazac opisnog (programskog)  izvještaja o utrošku sredstava</w:t>
      </w:r>
      <w:r w:rsidR="00BA4BA5">
        <w:rPr>
          <w:b/>
          <w:sz w:val="22"/>
          <w:szCs w:val="22"/>
        </w:rPr>
        <w:t xml:space="preserve"> </w:t>
      </w:r>
      <w:r w:rsidR="00FC3545" w:rsidRPr="00E0528A">
        <w:rPr>
          <w:b/>
          <w:bCs/>
          <w:sz w:val="22"/>
          <w:szCs w:val="22"/>
        </w:rPr>
        <w:t xml:space="preserve">dodijeljenih za finansiranje i sufinansiranje </w:t>
      </w:r>
      <w:r w:rsidR="00C10B06">
        <w:rPr>
          <w:b/>
          <w:bCs/>
          <w:sz w:val="22"/>
          <w:szCs w:val="22"/>
        </w:rPr>
        <w:t xml:space="preserve">podrške </w:t>
      </w:r>
      <w:r w:rsidR="00CA28A8" w:rsidRPr="00CA28A8">
        <w:rPr>
          <w:b/>
          <w:bCs/>
          <w:sz w:val="22"/>
          <w:szCs w:val="22"/>
        </w:rPr>
        <w:t xml:space="preserve">projektima </w:t>
      </w:r>
      <w:r w:rsidR="00BA4BA5" w:rsidRPr="00BA4BA5">
        <w:rPr>
          <w:b/>
          <w:sz w:val="22"/>
          <w:szCs w:val="22"/>
        </w:rPr>
        <w:t xml:space="preserve">pružanja pravne i druge pomoći u korist osumnjičenih i optuženih bivših pripadnika Oružanih snaga RBiH u predmetima ratnih zločina do pravosnažnosti presude za </w:t>
      </w:r>
      <w:r w:rsidR="00674FAE">
        <w:rPr>
          <w:b/>
          <w:sz w:val="22"/>
          <w:szCs w:val="22"/>
        </w:rPr>
        <w:t>2024.</w:t>
      </w:r>
      <w:r w:rsidR="00BA4BA5" w:rsidRPr="00BA4BA5">
        <w:rPr>
          <w:b/>
          <w:sz w:val="22"/>
          <w:szCs w:val="22"/>
        </w:rPr>
        <w:t xml:space="preserve"> godinu, razdjel Ministarstvo za boračka pitanja</w:t>
      </w:r>
    </w:p>
    <w:p w14:paraId="336B5A92" w14:textId="4903E2C4" w:rsidR="00C46302" w:rsidRDefault="00C46302" w:rsidP="007E7954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</w:p>
    <w:p w14:paraId="351F5BBC" w14:textId="77777777" w:rsidR="003B7221" w:rsidRPr="00F06848" w:rsidRDefault="003B7221" w:rsidP="007E7954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</w:p>
    <w:p w14:paraId="387E5221" w14:textId="77777777" w:rsidR="00C46302" w:rsidRPr="00F06848" w:rsidRDefault="00C46302" w:rsidP="007E7954">
      <w:pPr>
        <w:pStyle w:val="NormalWeb"/>
        <w:numPr>
          <w:ilvl w:val="0"/>
          <w:numId w:val="2"/>
        </w:numPr>
        <w:spacing w:before="0" w:beforeAutospacing="0" w:after="0"/>
        <w:rPr>
          <w:b/>
          <w:sz w:val="22"/>
          <w:szCs w:val="22"/>
        </w:rPr>
      </w:pPr>
      <w:r w:rsidRPr="00F06848">
        <w:rPr>
          <w:b/>
          <w:sz w:val="22"/>
          <w:szCs w:val="22"/>
        </w:rPr>
        <w:t>Podaci o korisniku sredstava</w:t>
      </w:r>
    </w:p>
    <w:p w14:paraId="4265F0D1" w14:textId="4071BD84" w:rsidR="006A0DCA" w:rsidRDefault="006A0DCA" w:rsidP="007E7954">
      <w:pPr>
        <w:pStyle w:val="NormalWeb"/>
        <w:spacing w:before="0" w:beforeAutospacing="0" w:after="0"/>
        <w:rPr>
          <w:b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7E7954" w:rsidRPr="007E10C6" w14:paraId="65B50BA8" w14:textId="77777777" w:rsidTr="00FB33A1">
        <w:trPr>
          <w:trHeight w:val="454"/>
        </w:trPr>
        <w:tc>
          <w:tcPr>
            <w:tcW w:w="1951" w:type="dxa"/>
          </w:tcPr>
          <w:p w14:paraId="54DD0BF4" w14:textId="77777777" w:rsidR="007E7954" w:rsidRPr="00E83A93" w:rsidRDefault="007E7954" w:rsidP="00FB33A1">
            <w:pPr>
              <w:pStyle w:val="NormalWeb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83A93">
              <w:rPr>
                <w:b/>
                <w:bCs/>
                <w:sz w:val="22"/>
                <w:szCs w:val="22"/>
              </w:rPr>
              <w:t>Naziv udruženja:</w:t>
            </w:r>
          </w:p>
        </w:tc>
        <w:tc>
          <w:tcPr>
            <w:tcW w:w="7371" w:type="dxa"/>
          </w:tcPr>
          <w:p w14:paraId="3F20770B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5B83ADF2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6D8D17B3" w14:textId="77777777" w:rsidR="007E7954" w:rsidRDefault="007E7954" w:rsidP="007E7954">
      <w:pPr>
        <w:pStyle w:val="NormalWeb"/>
        <w:spacing w:before="0" w:beforeAutospacing="0" w:after="0"/>
        <w:rPr>
          <w:b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7E7954" w:rsidRPr="007E10C6" w14:paraId="0ABB0C95" w14:textId="77777777" w:rsidTr="00FB33A1">
        <w:trPr>
          <w:trHeight w:val="454"/>
        </w:trPr>
        <w:tc>
          <w:tcPr>
            <w:tcW w:w="1951" w:type="dxa"/>
          </w:tcPr>
          <w:p w14:paraId="58D32EE7" w14:textId="77777777" w:rsidR="007E7954" w:rsidRPr="00E83A93" w:rsidRDefault="007E7954" w:rsidP="00FB33A1">
            <w:pPr>
              <w:pStyle w:val="NormalWeb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83A93">
              <w:rPr>
                <w:b/>
                <w:bCs/>
                <w:sz w:val="22"/>
                <w:szCs w:val="22"/>
              </w:rPr>
              <w:t>Naziv projekta:</w:t>
            </w:r>
          </w:p>
        </w:tc>
        <w:tc>
          <w:tcPr>
            <w:tcW w:w="7371" w:type="dxa"/>
          </w:tcPr>
          <w:p w14:paraId="38BB3DF1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02442138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44DE5C30" w14:textId="77777777" w:rsidR="007E7954" w:rsidRDefault="007E7954" w:rsidP="007E7954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218386C8" w14:textId="77777777" w:rsidR="007E7954" w:rsidRPr="007E10C6" w:rsidRDefault="007E7954" w:rsidP="007E7954">
      <w:pPr>
        <w:pStyle w:val="NormalWeb"/>
        <w:spacing w:before="0" w:beforeAutospacing="0" w:after="0"/>
        <w:rPr>
          <w:b/>
          <w:sz w:val="22"/>
          <w:szCs w:val="22"/>
        </w:rPr>
      </w:pPr>
    </w:p>
    <w:tbl>
      <w:tblPr>
        <w:tblStyle w:val="TableGrid"/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2"/>
        <w:gridCol w:w="5675"/>
      </w:tblGrid>
      <w:tr w:rsidR="007E7954" w:rsidRPr="007E10C6" w14:paraId="2003AD0D" w14:textId="77777777" w:rsidTr="00FB33A1">
        <w:trPr>
          <w:trHeight w:val="454"/>
        </w:trPr>
        <w:tc>
          <w:tcPr>
            <w:tcW w:w="3682" w:type="dxa"/>
          </w:tcPr>
          <w:p w14:paraId="4DD659AF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Adresa sjedišta:</w:t>
            </w:r>
          </w:p>
        </w:tc>
        <w:tc>
          <w:tcPr>
            <w:tcW w:w="5675" w:type="dxa"/>
          </w:tcPr>
          <w:p w14:paraId="333B5CCD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0763F03B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7E7954" w:rsidRPr="007E10C6" w14:paraId="22F802A9" w14:textId="77777777" w:rsidTr="00FB33A1">
        <w:trPr>
          <w:trHeight w:val="454"/>
        </w:trPr>
        <w:tc>
          <w:tcPr>
            <w:tcW w:w="3682" w:type="dxa"/>
          </w:tcPr>
          <w:p w14:paraId="4812863E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Telefon/fax/e-mail:</w:t>
            </w:r>
          </w:p>
        </w:tc>
        <w:tc>
          <w:tcPr>
            <w:tcW w:w="5675" w:type="dxa"/>
          </w:tcPr>
          <w:p w14:paraId="09B4CD0C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782AF4A3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7E7954" w:rsidRPr="007E10C6" w14:paraId="538F78C4" w14:textId="77777777" w:rsidTr="00FB33A1">
        <w:trPr>
          <w:trHeight w:val="454"/>
        </w:trPr>
        <w:tc>
          <w:tcPr>
            <w:tcW w:w="3682" w:type="dxa"/>
          </w:tcPr>
          <w:p w14:paraId="1F8AC12C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Grad/općina:</w:t>
            </w:r>
          </w:p>
        </w:tc>
        <w:tc>
          <w:tcPr>
            <w:tcW w:w="5675" w:type="dxa"/>
          </w:tcPr>
          <w:p w14:paraId="29217C2B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04A54688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7E7954" w:rsidRPr="007E10C6" w14:paraId="14958465" w14:textId="77777777" w:rsidTr="00FB33A1">
        <w:trPr>
          <w:trHeight w:val="454"/>
        </w:trPr>
        <w:tc>
          <w:tcPr>
            <w:tcW w:w="3682" w:type="dxa"/>
          </w:tcPr>
          <w:p w14:paraId="4218DB3C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Odgovorna osoba-funkcija</w:t>
            </w:r>
          </w:p>
          <w:p w14:paraId="4E9F5314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5675" w:type="dxa"/>
          </w:tcPr>
          <w:p w14:paraId="51430EA4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7E7954" w:rsidRPr="007E10C6" w14:paraId="174F95DA" w14:textId="77777777" w:rsidTr="00FB33A1">
        <w:trPr>
          <w:trHeight w:val="454"/>
        </w:trPr>
        <w:tc>
          <w:tcPr>
            <w:tcW w:w="3682" w:type="dxa"/>
          </w:tcPr>
          <w:p w14:paraId="4704CFDD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Identifikacioni broj (ID broj)</w:t>
            </w:r>
          </w:p>
          <w:p w14:paraId="1EA71B77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5675" w:type="dxa"/>
          </w:tcPr>
          <w:p w14:paraId="0BD57754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7E7954" w:rsidRPr="007E10C6" w14:paraId="68DF5E29" w14:textId="77777777" w:rsidTr="00FB33A1">
        <w:trPr>
          <w:trHeight w:val="454"/>
        </w:trPr>
        <w:tc>
          <w:tcPr>
            <w:tcW w:w="3682" w:type="dxa"/>
          </w:tcPr>
          <w:p w14:paraId="633498D8" w14:textId="77777777" w:rsidR="007E7954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Broj članova udruženja</w:t>
            </w:r>
          </w:p>
          <w:p w14:paraId="73D88FB3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5675" w:type="dxa"/>
          </w:tcPr>
          <w:p w14:paraId="560DC22F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7E7954" w:rsidRPr="007E10C6" w14:paraId="7693C424" w14:textId="77777777" w:rsidTr="00FB33A1">
        <w:trPr>
          <w:trHeight w:val="454"/>
        </w:trPr>
        <w:tc>
          <w:tcPr>
            <w:tcW w:w="3682" w:type="dxa"/>
          </w:tcPr>
          <w:p w14:paraId="5C2C49F9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Broj članova udruženja korisnika usluge projekta</w:t>
            </w:r>
          </w:p>
        </w:tc>
        <w:tc>
          <w:tcPr>
            <w:tcW w:w="5675" w:type="dxa"/>
          </w:tcPr>
          <w:p w14:paraId="2A1EB1B2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7E7954" w:rsidRPr="007E10C6" w14:paraId="5136D543" w14:textId="77777777" w:rsidTr="00FB33A1">
        <w:trPr>
          <w:trHeight w:val="454"/>
        </w:trPr>
        <w:tc>
          <w:tcPr>
            <w:tcW w:w="3682" w:type="dxa"/>
          </w:tcPr>
          <w:p w14:paraId="1DD8880D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Naziv banke /filijale</w:t>
            </w:r>
          </w:p>
          <w:p w14:paraId="16E80EA7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(u kojoj je otvoren transakcijski račun)</w:t>
            </w:r>
          </w:p>
        </w:tc>
        <w:tc>
          <w:tcPr>
            <w:tcW w:w="5675" w:type="dxa"/>
          </w:tcPr>
          <w:p w14:paraId="5F86CB6C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7E7954" w:rsidRPr="007E10C6" w14:paraId="5B015C27" w14:textId="77777777" w:rsidTr="00FB33A1">
        <w:trPr>
          <w:trHeight w:val="454"/>
        </w:trPr>
        <w:tc>
          <w:tcPr>
            <w:tcW w:w="3682" w:type="dxa"/>
            <w:tcBorders>
              <w:bottom w:val="single" w:sz="4" w:space="0" w:color="auto"/>
            </w:tcBorders>
          </w:tcPr>
          <w:p w14:paraId="3FA03BD0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7E10C6">
              <w:rPr>
                <w:sz w:val="22"/>
                <w:szCs w:val="22"/>
              </w:rPr>
              <w:t>Broj transakcijskog računa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0123778D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48AE1FA8" w14:textId="77777777" w:rsidR="007E7954" w:rsidRPr="007E10C6" w:rsidRDefault="007E7954" w:rsidP="00FB33A1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5BD466EE" w14:textId="5E392D97" w:rsidR="00705365" w:rsidRDefault="00705365" w:rsidP="007E7954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5296E97F" w14:textId="77777777" w:rsidR="007E7954" w:rsidRPr="00F06848" w:rsidRDefault="007E7954" w:rsidP="007E7954">
      <w:pPr>
        <w:pStyle w:val="NormalWeb"/>
        <w:spacing w:before="0" w:beforeAutospacing="0" w:after="0"/>
        <w:rPr>
          <w:b/>
          <w:sz w:val="22"/>
          <w:szCs w:val="22"/>
        </w:r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472E5" w:rsidRPr="00F06848" w14:paraId="43F906B2" w14:textId="77777777" w:rsidTr="007E795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42B0" w14:textId="77777777" w:rsidR="00D472E5" w:rsidRPr="00F06848" w:rsidRDefault="00C46302" w:rsidP="007E7954">
            <w:pPr>
              <w:pStyle w:val="NormalWeb"/>
              <w:numPr>
                <w:ilvl w:val="0"/>
                <w:numId w:val="2"/>
              </w:numPr>
              <w:spacing w:before="0" w:beforeAutospacing="0" w:after="0"/>
              <w:rPr>
                <w:b/>
                <w:sz w:val="22"/>
                <w:szCs w:val="22"/>
              </w:rPr>
            </w:pPr>
            <w:r w:rsidRPr="00F06848">
              <w:rPr>
                <w:b/>
                <w:sz w:val="22"/>
                <w:szCs w:val="22"/>
              </w:rPr>
              <w:t>Narativni izvještaj o provedenim aktivnostima</w:t>
            </w:r>
            <w:r w:rsidR="00D472E5" w:rsidRPr="00F06848">
              <w:rPr>
                <w:b/>
                <w:sz w:val="22"/>
                <w:szCs w:val="22"/>
              </w:rPr>
              <w:t xml:space="preserve"> </w:t>
            </w:r>
            <w:r w:rsidRPr="00F06848">
              <w:rPr>
                <w:b/>
                <w:sz w:val="22"/>
                <w:szCs w:val="22"/>
              </w:rPr>
              <w:t>prilikom realizacije namjenskog utroška odobrenih sredstava</w:t>
            </w:r>
          </w:p>
          <w:p w14:paraId="21473640" w14:textId="77777777" w:rsidR="00F06700" w:rsidRPr="00F06848" w:rsidRDefault="00F06700" w:rsidP="007E7954">
            <w:pPr>
              <w:pStyle w:val="NormalWeb"/>
              <w:spacing w:before="0" w:beforeAutospacing="0" w:after="0"/>
              <w:ind w:left="360"/>
              <w:rPr>
                <w:b/>
                <w:sz w:val="22"/>
                <w:szCs w:val="22"/>
              </w:rPr>
            </w:pPr>
          </w:p>
        </w:tc>
      </w:tr>
      <w:tr w:rsidR="00D472E5" w:rsidRPr="00F06848" w14:paraId="38C0084D" w14:textId="77777777" w:rsidTr="007E7954">
        <w:tc>
          <w:tcPr>
            <w:tcW w:w="9923" w:type="dxa"/>
            <w:vAlign w:val="center"/>
          </w:tcPr>
          <w:p w14:paraId="4382C583" w14:textId="77777777" w:rsidR="00544A7B" w:rsidRPr="00F06848" w:rsidRDefault="00F06700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06848">
              <w:rPr>
                <w:sz w:val="22"/>
                <w:szCs w:val="22"/>
              </w:rPr>
              <w:t xml:space="preserve">U ovom dijelu </w:t>
            </w:r>
            <w:r w:rsidR="00C46302" w:rsidRPr="00F06848">
              <w:rPr>
                <w:sz w:val="22"/>
                <w:szCs w:val="22"/>
              </w:rPr>
              <w:t>treba:</w:t>
            </w:r>
          </w:p>
          <w:p w14:paraId="0AE00D2F" w14:textId="77777777" w:rsidR="00D472E5" w:rsidRPr="00F06848" w:rsidRDefault="00544A7B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06848">
              <w:rPr>
                <w:sz w:val="22"/>
                <w:szCs w:val="22"/>
              </w:rPr>
              <w:t xml:space="preserve">-navesti </w:t>
            </w:r>
            <w:r w:rsidRPr="00F06848">
              <w:rPr>
                <w:color w:val="000000"/>
                <w:sz w:val="22"/>
                <w:szCs w:val="22"/>
                <w:lang w:val="hr-HR"/>
              </w:rPr>
              <w:t xml:space="preserve">puni opis provedenih aktivnosti, </w:t>
            </w:r>
            <w:r w:rsidR="00C46302" w:rsidRPr="00F06848">
              <w:rPr>
                <w:sz w:val="22"/>
                <w:szCs w:val="22"/>
              </w:rPr>
              <w:t xml:space="preserve"> sa vremenskim prikazom</w:t>
            </w:r>
            <w:r w:rsidR="00F06700" w:rsidRPr="00F06848">
              <w:rPr>
                <w:sz w:val="22"/>
                <w:szCs w:val="22"/>
              </w:rPr>
              <w:t xml:space="preserve"> r</w:t>
            </w:r>
            <w:r w:rsidR="00C46302" w:rsidRPr="00F06848">
              <w:rPr>
                <w:sz w:val="22"/>
                <w:szCs w:val="22"/>
              </w:rPr>
              <w:t>ealizacije istih,</w:t>
            </w:r>
          </w:p>
          <w:p w14:paraId="50666857" w14:textId="77777777" w:rsidR="00C46302" w:rsidRPr="00F06848" w:rsidRDefault="00C46302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06848">
              <w:rPr>
                <w:sz w:val="22"/>
                <w:szCs w:val="22"/>
              </w:rPr>
              <w:t>-p</w:t>
            </w:r>
            <w:r w:rsidR="00044B68" w:rsidRPr="00F06848">
              <w:rPr>
                <w:sz w:val="22"/>
                <w:szCs w:val="22"/>
              </w:rPr>
              <w:t>ostignute rezultate realizacijo</w:t>
            </w:r>
            <w:r w:rsidRPr="00F06848">
              <w:rPr>
                <w:sz w:val="22"/>
                <w:szCs w:val="22"/>
              </w:rPr>
              <w:t>m projekta,</w:t>
            </w:r>
          </w:p>
          <w:p w14:paraId="03BDA827" w14:textId="77777777" w:rsidR="00C46302" w:rsidRPr="00F06848" w:rsidRDefault="00C46302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06848">
              <w:rPr>
                <w:sz w:val="22"/>
                <w:szCs w:val="22"/>
              </w:rPr>
              <w:t>-</w:t>
            </w:r>
            <w:r w:rsidR="00854030" w:rsidRPr="00F06848">
              <w:rPr>
                <w:sz w:val="22"/>
                <w:szCs w:val="22"/>
              </w:rPr>
              <w:t>po</w:t>
            </w:r>
            <w:r w:rsidR="00544A7B" w:rsidRPr="00F06848">
              <w:rPr>
                <w:sz w:val="22"/>
                <w:szCs w:val="22"/>
              </w:rPr>
              <w:t>teškoće u implementaciji projek</w:t>
            </w:r>
            <w:r w:rsidR="00854030" w:rsidRPr="00F06848">
              <w:rPr>
                <w:sz w:val="22"/>
                <w:szCs w:val="22"/>
              </w:rPr>
              <w:t>ta/programa i sl.</w:t>
            </w:r>
            <w:r w:rsidR="00544A7B" w:rsidRPr="00F06848">
              <w:rPr>
                <w:color w:val="000000"/>
                <w:sz w:val="22"/>
                <w:szCs w:val="22"/>
                <w:lang w:val="hr-HR"/>
              </w:rPr>
              <w:t xml:space="preserve"> za period izvještavanja.</w:t>
            </w:r>
          </w:p>
          <w:p w14:paraId="1DE88BC7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4E638BD0" w14:textId="77777777" w:rsidR="007E7954" w:rsidRPr="00F06848" w:rsidRDefault="007E7954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09A64805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4B25966C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7C088652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6E15F6DD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5BAC7EE2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038C9506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433DB064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30A4C26C" w14:textId="77777777" w:rsidR="00D472E5" w:rsidRPr="00F06848" w:rsidRDefault="00D472E5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3BC377C3" w14:textId="77777777" w:rsidR="00F06700" w:rsidRPr="00F06848" w:rsidRDefault="00F06700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54D6351A" w14:textId="77777777" w:rsidR="00F06700" w:rsidRPr="00F06848" w:rsidRDefault="00F06700" w:rsidP="007E795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6CE474B0" w14:textId="77777777" w:rsidR="007E7954" w:rsidRDefault="007E7954" w:rsidP="007E7954">
      <w:pPr>
        <w:pStyle w:val="western"/>
        <w:spacing w:before="0" w:beforeAutospacing="0" w:after="0" w:line="240" w:lineRule="auto"/>
        <w:ind w:left="360"/>
        <w:rPr>
          <w:rFonts w:ascii="Times New Roman" w:hAnsi="Times New Roman"/>
        </w:rPr>
      </w:pPr>
    </w:p>
    <w:p w14:paraId="3A0B545B" w14:textId="4DF937F4" w:rsidR="00F06700" w:rsidRPr="00F06848" w:rsidRDefault="00F06700" w:rsidP="007E7954">
      <w:pPr>
        <w:pStyle w:val="western"/>
        <w:numPr>
          <w:ilvl w:val="0"/>
          <w:numId w:val="2"/>
        </w:numPr>
        <w:spacing w:before="0" w:beforeAutospacing="0" w:after="0" w:line="240" w:lineRule="auto"/>
        <w:rPr>
          <w:rFonts w:ascii="Times New Roman" w:hAnsi="Times New Roman"/>
        </w:rPr>
      </w:pPr>
      <w:r w:rsidRPr="00F06848">
        <w:rPr>
          <w:rFonts w:ascii="Times New Roman" w:hAnsi="Times New Roman"/>
        </w:rPr>
        <w:t xml:space="preserve">Popis angažovanog stručnog osoblja na projektu </w:t>
      </w:r>
    </w:p>
    <w:tbl>
      <w:tblPr>
        <w:tblW w:w="93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"/>
        <w:gridCol w:w="1816"/>
        <w:gridCol w:w="1524"/>
        <w:gridCol w:w="1385"/>
        <w:gridCol w:w="3969"/>
      </w:tblGrid>
      <w:tr w:rsidR="00F06700" w:rsidRPr="00F06848" w14:paraId="7B36CAB8" w14:textId="77777777" w:rsidTr="007E7954">
        <w:trPr>
          <w:trHeight w:val="454"/>
          <w:tblCellSpacing w:w="7" w:type="dxa"/>
        </w:trPr>
        <w:tc>
          <w:tcPr>
            <w:tcW w:w="92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ED7D" w14:textId="77777777" w:rsidR="00F06700" w:rsidRPr="00F06848" w:rsidRDefault="00F06700" w:rsidP="007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STRUČNO OSOBLJE ANGAŽOVANO NA </w:t>
            </w:r>
            <w:r w:rsidR="00044B68" w:rsidRPr="00F06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REALIZOVANOM </w:t>
            </w:r>
            <w:r w:rsidRPr="00F06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PROJEKTU</w:t>
            </w:r>
          </w:p>
        </w:tc>
      </w:tr>
      <w:tr w:rsidR="00F06700" w:rsidRPr="00F06848" w14:paraId="4F1F1DE6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0BEDC8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R. br.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ADCBB9" w14:textId="77777777" w:rsidR="00F06700" w:rsidRPr="00F06848" w:rsidRDefault="00F06700" w:rsidP="007E7954">
            <w:pPr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Ime i prezime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6D6FA4" w14:textId="77777777" w:rsidR="00F06700" w:rsidRPr="00F06848" w:rsidRDefault="00F06700" w:rsidP="007E7954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Stručna sprema</w:t>
            </w: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60E295" w14:textId="77777777" w:rsidR="00F06700" w:rsidRPr="00F06848" w:rsidRDefault="00F06700" w:rsidP="007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Znimanje</w:t>
            </w: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5FA5" w14:textId="77777777" w:rsidR="00F06700" w:rsidRPr="00F06848" w:rsidRDefault="00F06700" w:rsidP="007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Obavljene aktivnosti na projektu</w:t>
            </w:r>
          </w:p>
        </w:tc>
      </w:tr>
      <w:tr w:rsidR="00F06700" w:rsidRPr="00F06848" w14:paraId="0AFA1074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CADC0A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686385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BEB0C6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904C09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C047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43A00FEE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55EF82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D21F00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FC157F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D18273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6366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59B0CB24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8FE910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1ECEF38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A1FA1C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04B193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5774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5DA8AE8E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6E0149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344C3A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5D068B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D0C22F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6E0C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53D508F5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3D6284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F92F20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91E247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A276D1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EC2B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779DA5DB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C588F4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23CC55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62D4F6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90B36B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BF61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2A012DFD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F0B68B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97F998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4F02E1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2E303A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0DA3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6C33F22F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4DFB7C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B57CD7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83382C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0EB167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5F7B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3BB7324F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DEE2B2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AB969D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BDD79C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053597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CB5A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700" w:rsidRPr="00F06848" w14:paraId="40CCFE24" w14:textId="77777777" w:rsidTr="007E7954">
        <w:trPr>
          <w:trHeight w:val="454"/>
          <w:tblCellSpacing w:w="7" w:type="dxa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11C8C7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848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507075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F6FD37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5CF01C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46CE" w14:textId="77777777" w:rsidR="00F06700" w:rsidRPr="00F06848" w:rsidRDefault="00F06700" w:rsidP="007E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66B79B3" w14:textId="77777777" w:rsidR="000A5C1C" w:rsidRDefault="000A5C1C" w:rsidP="007E7954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106751EB" w14:textId="77777777" w:rsidR="000A5C1C" w:rsidRDefault="000A5C1C" w:rsidP="007E7954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082EB508" w14:textId="0BDD2E64" w:rsidR="000A5C1C" w:rsidRDefault="000A5C1C" w:rsidP="007E7954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  <w:bookmarkStart w:id="0" w:name="_Hlk108531340"/>
      <w:r>
        <w:rPr>
          <w:rFonts w:ascii="Times New Roman" w:hAnsi="Times New Roman"/>
        </w:rPr>
        <w:t>Korisnik sredstava je obavezan istovremeno dostaviti</w:t>
      </w:r>
      <w:r w:rsidR="008507F0">
        <w:rPr>
          <w:rFonts w:ascii="Times New Roman" w:hAnsi="Times New Roman"/>
        </w:rPr>
        <w:t>:</w:t>
      </w:r>
    </w:p>
    <w:bookmarkEnd w:id="0"/>
    <w:p w14:paraId="5B8CCDE4" w14:textId="123A0979" w:rsidR="008507F0" w:rsidRPr="00563FF0" w:rsidRDefault="008507F0" w:rsidP="008507F0">
      <w:pPr>
        <w:pStyle w:val="western"/>
        <w:spacing w:before="0" w:beforeAutospacing="0" w:after="0" w:line="240" w:lineRule="auto"/>
        <w:ind w:left="426" w:hanging="284"/>
        <w:jc w:val="both"/>
        <w:rPr>
          <w:rFonts w:ascii="Times New Roman" w:eastAsiaTheme="minorEastAsia" w:hAnsi="Times New Roman"/>
          <w:bCs/>
          <w:color w:val="auto"/>
        </w:rPr>
      </w:pPr>
      <w:r w:rsidRPr="00563FF0">
        <w:rPr>
          <w:rFonts w:ascii="Times New Roman" w:eastAsiaTheme="minorEastAsia" w:hAnsi="Times New Roman"/>
          <w:bCs/>
          <w:color w:val="auto"/>
        </w:rPr>
        <w:t>-</w:t>
      </w:r>
      <w:r w:rsidRPr="00563FF0">
        <w:rPr>
          <w:rFonts w:ascii="Times New Roman" w:eastAsiaTheme="minorEastAsia" w:hAnsi="Times New Roman"/>
          <w:bCs/>
          <w:color w:val="auto"/>
        </w:rPr>
        <w:tab/>
        <w:t xml:space="preserve">Obrazac finansijskog izvještaja o utrošku sredstava dodijeljenih za finansiranje i sufinansiranje podrške projektima pružanja pravne i druge pomoći u korist osumnjičenih i optuženih bivših pripadnika Oružanih snaga RBiH u predmetima ratnih zločina do pravosnažnosti presude za </w:t>
      </w:r>
      <w:r w:rsidR="00674FAE">
        <w:rPr>
          <w:rFonts w:ascii="Times New Roman" w:eastAsiaTheme="minorEastAsia" w:hAnsi="Times New Roman"/>
          <w:bCs/>
          <w:color w:val="auto"/>
        </w:rPr>
        <w:t>2024.</w:t>
      </w:r>
      <w:r w:rsidRPr="00563FF0">
        <w:rPr>
          <w:rFonts w:ascii="Times New Roman" w:eastAsiaTheme="minorEastAsia" w:hAnsi="Times New Roman"/>
          <w:bCs/>
          <w:color w:val="auto"/>
        </w:rPr>
        <w:t xml:space="preserve"> godinu, razdjel Ministarstvo za boračka pitanja i</w:t>
      </w:r>
    </w:p>
    <w:p w14:paraId="43C39100" w14:textId="6A134FC0" w:rsidR="008507F0" w:rsidRDefault="008507F0" w:rsidP="008507F0">
      <w:pPr>
        <w:pStyle w:val="western"/>
        <w:spacing w:before="0" w:beforeAutospacing="0" w:after="0" w:line="240" w:lineRule="auto"/>
        <w:ind w:left="426" w:hanging="284"/>
        <w:jc w:val="both"/>
        <w:rPr>
          <w:rFonts w:ascii="Times New Roman" w:eastAsiaTheme="minorEastAsia" w:hAnsi="Times New Roman"/>
          <w:bCs/>
          <w:color w:val="auto"/>
        </w:rPr>
      </w:pPr>
      <w:r w:rsidRPr="00563FF0">
        <w:rPr>
          <w:rFonts w:ascii="Times New Roman" w:eastAsiaTheme="minorEastAsia" w:hAnsi="Times New Roman"/>
          <w:bCs/>
          <w:color w:val="auto"/>
        </w:rPr>
        <w:t>-</w:t>
      </w:r>
      <w:r w:rsidRPr="00563FF0">
        <w:rPr>
          <w:rFonts w:ascii="Times New Roman" w:eastAsiaTheme="minorEastAsia" w:hAnsi="Times New Roman"/>
          <w:bCs/>
          <w:color w:val="auto"/>
        </w:rPr>
        <w:tab/>
        <w:t xml:space="preserve">Obrazac opisnog (programskog)  izvještaja o utrošku sredstava dodijeljenih za finansiranje i sufinansiranje podrške projektima pružanja pravne i druge pomoći u korist osumnjičenih i optuženih bivših pripadnika Oružanih snaga RBiH u predmetima ratnih zločina do pravosnažnosti presude za </w:t>
      </w:r>
      <w:r w:rsidR="00674FAE">
        <w:rPr>
          <w:rFonts w:ascii="Times New Roman" w:eastAsiaTheme="minorEastAsia" w:hAnsi="Times New Roman"/>
          <w:bCs/>
          <w:color w:val="auto"/>
        </w:rPr>
        <w:t>2024.</w:t>
      </w:r>
      <w:r w:rsidRPr="00563FF0">
        <w:rPr>
          <w:rFonts w:ascii="Times New Roman" w:eastAsiaTheme="minorEastAsia" w:hAnsi="Times New Roman"/>
          <w:bCs/>
          <w:color w:val="auto"/>
        </w:rPr>
        <w:t xml:space="preserve"> godinu, razdjel Ministarstvo za boračka pitanja.</w:t>
      </w:r>
    </w:p>
    <w:p w14:paraId="2F2032CC" w14:textId="77777777" w:rsidR="000A5C1C" w:rsidRDefault="000A5C1C" w:rsidP="007E79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33E727D" w14:textId="135D771B" w:rsidR="00AE7404" w:rsidRDefault="00AE7404" w:rsidP="007E79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06848">
        <w:rPr>
          <w:rFonts w:ascii="Times New Roman" w:hAnsi="Times New Roman" w:cs="Times New Roman"/>
          <w:b/>
          <w:u w:val="single"/>
        </w:rPr>
        <w:t xml:space="preserve">Napomena: </w:t>
      </w:r>
    </w:p>
    <w:p w14:paraId="03AF0155" w14:textId="77777777" w:rsidR="007E7954" w:rsidRPr="00F06848" w:rsidRDefault="007E7954" w:rsidP="007E79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DBADCDB" w14:textId="470243AC" w:rsidR="00AE7404" w:rsidRPr="00F06848" w:rsidRDefault="00AE7404" w:rsidP="007E79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6848">
        <w:rPr>
          <w:rFonts w:ascii="Times New Roman" w:hAnsi="Times New Roman" w:cs="Times New Roman"/>
        </w:rPr>
        <w:t xml:space="preserve">Korisnik sredstava obavezno popunjava rubrike </w:t>
      </w:r>
      <w:r w:rsidR="004C498E">
        <w:rPr>
          <w:rFonts w:ascii="Times New Roman" w:hAnsi="Times New Roman" w:cs="Times New Roman"/>
        </w:rPr>
        <w:t>ovog O</w:t>
      </w:r>
      <w:r w:rsidR="00CA28A8">
        <w:rPr>
          <w:rFonts w:ascii="Times New Roman" w:hAnsi="Times New Roman" w:cs="Times New Roman"/>
        </w:rPr>
        <w:t>brasca te odgovara za</w:t>
      </w:r>
      <w:r w:rsidRPr="00F06848">
        <w:rPr>
          <w:rFonts w:ascii="Times New Roman" w:hAnsi="Times New Roman" w:cs="Times New Roman"/>
        </w:rPr>
        <w:t xml:space="preserve"> vjerodostojnost svih unesenih podataka. </w:t>
      </w:r>
    </w:p>
    <w:p w14:paraId="3D93F7DA" w14:textId="77777777" w:rsidR="007E7954" w:rsidRDefault="007E7954" w:rsidP="007E7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B7A748" w14:textId="08519A2A" w:rsidR="00911541" w:rsidRPr="00F06848" w:rsidRDefault="00911541" w:rsidP="007E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848">
        <w:rPr>
          <w:rFonts w:ascii="Times New Roman" w:hAnsi="Times New Roman" w:cs="Times New Roman"/>
        </w:rPr>
        <w:t>Uneseni podaci u obrascu predmetnog Izvještaja i dostavljeni Ministarstvu će se koristiti prilikom vrednovanja opravdanosti korištenih sredstava.</w:t>
      </w:r>
    </w:p>
    <w:p w14:paraId="1050D6EA" w14:textId="77777777" w:rsidR="007E7954" w:rsidRDefault="007E7954" w:rsidP="007E7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1998DE" w14:textId="1C1CA819" w:rsidR="007E7954" w:rsidRDefault="00AE7404" w:rsidP="007E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848">
        <w:rPr>
          <w:rFonts w:ascii="Times New Roman" w:hAnsi="Times New Roman" w:cs="Times New Roman"/>
        </w:rPr>
        <w:t xml:space="preserve"> </w:t>
      </w:r>
      <w:r w:rsidR="00911541" w:rsidRPr="00F06848">
        <w:rPr>
          <w:rFonts w:ascii="Times New Roman" w:hAnsi="Times New Roman" w:cs="Times New Roman"/>
        </w:rPr>
        <w:t>U slučaju da prilikom popunjavanja Formata izvještaja o utrošku sredstava postoji potreba za dodatnim prostorom, Korisnici sredstava koji preuzmu prijavni Format izvještaja u elektronskoj formi redove mogu proširivati po potrebi, dok se za Format izvještaja o utrošku sredstava u pisanoj formi, u slučaju potrebe,</w:t>
      </w:r>
      <w:r w:rsidR="00D044AB" w:rsidRPr="00F06848">
        <w:rPr>
          <w:rFonts w:ascii="Times New Roman" w:hAnsi="Times New Roman" w:cs="Times New Roman"/>
        </w:rPr>
        <w:t xml:space="preserve"> </w:t>
      </w:r>
      <w:r w:rsidR="00911541" w:rsidRPr="00F06848">
        <w:rPr>
          <w:rFonts w:ascii="Times New Roman" w:hAnsi="Times New Roman" w:cs="Times New Roman"/>
        </w:rPr>
        <w:t xml:space="preserve">mogu koristiti dodatni list papira na kojem će navesti naziv podatka koje dopunjava. </w:t>
      </w:r>
    </w:p>
    <w:p w14:paraId="1269928A" w14:textId="7727683C" w:rsidR="007E7954" w:rsidRDefault="007E7954" w:rsidP="007E7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D6B72A" w14:textId="77777777" w:rsidR="007E7954" w:rsidRPr="00F06848" w:rsidRDefault="007E7954" w:rsidP="007E795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0853463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7E7954" w14:paraId="3D7A73C0" w14:textId="77777777" w:rsidTr="00FB33A1">
        <w:tc>
          <w:tcPr>
            <w:tcW w:w="3095" w:type="dxa"/>
          </w:tcPr>
          <w:p w14:paraId="3C0A622D" w14:textId="77777777" w:rsidR="007E7954" w:rsidRPr="007E10C6" w:rsidRDefault="007E7954" w:rsidP="007E79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5" w:type="dxa"/>
          </w:tcPr>
          <w:p w14:paraId="756536E7" w14:textId="77777777" w:rsidR="007E7954" w:rsidRDefault="007E7954" w:rsidP="007E7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6F844F6" w14:textId="77777777" w:rsidR="007E7954" w:rsidRPr="007E10C6" w:rsidRDefault="007E7954" w:rsidP="007E79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954" w14:paraId="7F281008" w14:textId="77777777" w:rsidTr="00FB33A1">
        <w:tc>
          <w:tcPr>
            <w:tcW w:w="3095" w:type="dxa"/>
            <w:tcBorders>
              <w:top w:val="single" w:sz="4" w:space="0" w:color="auto"/>
            </w:tcBorders>
          </w:tcPr>
          <w:p w14:paraId="1DB7532F" w14:textId="77777777" w:rsidR="007E7954" w:rsidRDefault="007E7954" w:rsidP="007E7954">
            <w:pPr>
              <w:jc w:val="center"/>
              <w:rPr>
                <w:rFonts w:ascii="Times New Roman" w:hAnsi="Times New Roman" w:cs="Times New Roman"/>
              </w:rPr>
            </w:pPr>
            <w:r w:rsidRPr="007E10C6">
              <w:rPr>
                <w:rFonts w:ascii="Times New Roman" w:eastAsia="Times New Roman" w:hAnsi="Times New Roman" w:cs="Times New Roman"/>
              </w:rPr>
              <w:t>(Mjesto i datum)</w:t>
            </w:r>
          </w:p>
        </w:tc>
        <w:tc>
          <w:tcPr>
            <w:tcW w:w="3095" w:type="dxa"/>
          </w:tcPr>
          <w:p w14:paraId="1CFF0206" w14:textId="77777777" w:rsidR="007E7954" w:rsidRDefault="007E7954" w:rsidP="007E7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7DFD72BF" w14:textId="77777777" w:rsidR="007E7954" w:rsidRDefault="007E7954" w:rsidP="007E7954">
            <w:pPr>
              <w:jc w:val="center"/>
              <w:rPr>
                <w:rFonts w:ascii="Times New Roman" w:hAnsi="Times New Roman" w:cs="Times New Roman"/>
              </w:rPr>
            </w:pPr>
            <w:r w:rsidRPr="007E10C6">
              <w:rPr>
                <w:rFonts w:ascii="Times New Roman" w:eastAsia="Times New Roman" w:hAnsi="Times New Roman" w:cs="Times New Roman"/>
              </w:rPr>
              <w:t>(Podnosilac izvještaja)</w:t>
            </w:r>
          </w:p>
        </w:tc>
      </w:tr>
      <w:tr w:rsidR="007E7954" w14:paraId="5DDAF7CD" w14:textId="77777777" w:rsidTr="00FB33A1">
        <w:tc>
          <w:tcPr>
            <w:tcW w:w="3095" w:type="dxa"/>
          </w:tcPr>
          <w:p w14:paraId="3EFBEC7B" w14:textId="77777777" w:rsidR="007E7954" w:rsidRDefault="007E7954" w:rsidP="007E7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61AC01F9" w14:textId="77777777" w:rsidR="007E7954" w:rsidRDefault="007E7954" w:rsidP="007E7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M.P.</w:t>
            </w:r>
          </w:p>
        </w:tc>
        <w:tc>
          <w:tcPr>
            <w:tcW w:w="3096" w:type="dxa"/>
          </w:tcPr>
          <w:p w14:paraId="1ED49EC0" w14:textId="77777777" w:rsidR="007E7954" w:rsidRDefault="007E7954" w:rsidP="007E79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00CB97E7" w14:textId="77777777" w:rsidR="00F06700" w:rsidRPr="00F06848" w:rsidRDefault="00F06700" w:rsidP="007E7954">
      <w:pPr>
        <w:spacing w:after="0" w:line="240" w:lineRule="auto"/>
        <w:rPr>
          <w:rFonts w:ascii="Times New Roman" w:hAnsi="Times New Roman" w:cs="Times New Roman"/>
        </w:rPr>
      </w:pPr>
    </w:p>
    <w:sectPr w:rsidR="00F06700" w:rsidRPr="00F06848" w:rsidSect="004C498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53F8"/>
    <w:multiLevelType w:val="hybridMultilevel"/>
    <w:tmpl w:val="F14EE5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A62"/>
    <w:multiLevelType w:val="hybridMultilevel"/>
    <w:tmpl w:val="4BF69152"/>
    <w:lvl w:ilvl="0" w:tplc="426CB8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77947"/>
    <w:multiLevelType w:val="hybridMultilevel"/>
    <w:tmpl w:val="67801896"/>
    <w:lvl w:ilvl="0" w:tplc="A9E062A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D937E0"/>
    <w:multiLevelType w:val="multilevel"/>
    <w:tmpl w:val="7B6AF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155000">
    <w:abstractNumId w:val="1"/>
  </w:num>
  <w:num w:numId="2" w16cid:durableId="554898171">
    <w:abstractNumId w:val="0"/>
  </w:num>
  <w:num w:numId="3" w16cid:durableId="1224952158">
    <w:abstractNumId w:val="3"/>
  </w:num>
  <w:num w:numId="4" w16cid:durableId="157157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2E5"/>
    <w:rsid w:val="0000136F"/>
    <w:rsid w:val="00044B68"/>
    <w:rsid w:val="000A0C2E"/>
    <w:rsid w:val="000A5C1C"/>
    <w:rsid w:val="00125782"/>
    <w:rsid w:val="003B7221"/>
    <w:rsid w:val="003F1AD3"/>
    <w:rsid w:val="0048656F"/>
    <w:rsid w:val="004C139C"/>
    <w:rsid w:val="004C498E"/>
    <w:rsid w:val="004F43F9"/>
    <w:rsid w:val="00544A7B"/>
    <w:rsid w:val="0057045A"/>
    <w:rsid w:val="005E661C"/>
    <w:rsid w:val="00674FAE"/>
    <w:rsid w:val="006A0DCA"/>
    <w:rsid w:val="006E4020"/>
    <w:rsid w:val="00705365"/>
    <w:rsid w:val="00761808"/>
    <w:rsid w:val="007D5F79"/>
    <w:rsid w:val="007E7954"/>
    <w:rsid w:val="008507F0"/>
    <w:rsid w:val="00854030"/>
    <w:rsid w:val="008B0048"/>
    <w:rsid w:val="00911541"/>
    <w:rsid w:val="00AE7404"/>
    <w:rsid w:val="00BA4BA5"/>
    <w:rsid w:val="00BF71E2"/>
    <w:rsid w:val="00C10B06"/>
    <w:rsid w:val="00C46302"/>
    <w:rsid w:val="00CA28A8"/>
    <w:rsid w:val="00D044AB"/>
    <w:rsid w:val="00D472E5"/>
    <w:rsid w:val="00E0528A"/>
    <w:rsid w:val="00E2772C"/>
    <w:rsid w:val="00E51E66"/>
    <w:rsid w:val="00F06700"/>
    <w:rsid w:val="00F06848"/>
    <w:rsid w:val="00F1071A"/>
    <w:rsid w:val="00FC3545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BE98"/>
  <w15:docId w15:val="{C6D7FBC8-E2FE-47D2-A96D-8875A789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2E5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72E5"/>
    <w:pPr>
      <w:spacing w:after="0" w:line="240" w:lineRule="auto"/>
    </w:pPr>
    <w:rPr>
      <w:rFonts w:eastAsiaTheme="minorEastAsia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E661C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911541"/>
    <w:pPr>
      <w:spacing w:after="0" w:line="240" w:lineRule="auto"/>
    </w:pPr>
    <w:rPr>
      <w:rFonts w:eastAsiaTheme="minorEastAsia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Tahoma" w:eastAsiaTheme="minorEastAsia" w:hAnsi="Tahoma" w:cs="Tahoma"/>
      <w:sz w:val="16"/>
      <w:szCs w:val="16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34B3-BA7E-4604-9BAC-E7B8B0FB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Samila Mujakovic</dc:creator>
  <cp:lastModifiedBy>Velid Imamovic</cp:lastModifiedBy>
  <cp:revision>29</cp:revision>
  <cp:lastPrinted>2023-10-03T08:25:00Z</cp:lastPrinted>
  <dcterms:created xsi:type="dcterms:W3CDTF">2022-01-11T09:15:00Z</dcterms:created>
  <dcterms:modified xsi:type="dcterms:W3CDTF">2024-11-08T08:23:00Z</dcterms:modified>
</cp:coreProperties>
</file>